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023B" w14:textId="77777777" w:rsidR="00535340" w:rsidRPr="002C2F4B" w:rsidRDefault="00535340">
      <w:pPr>
        <w:rPr>
          <w:b/>
          <w:sz w:val="24"/>
        </w:rPr>
      </w:pPr>
    </w:p>
    <w:p w14:paraId="0DEDA770" w14:textId="4BDAE0F0" w:rsidR="00C073AC" w:rsidRDefault="00C073AC" w:rsidP="00850F3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C2F4B">
        <w:rPr>
          <w:rFonts w:ascii="Times New Roman" w:hAnsi="Times New Roman" w:cs="Times New Roman"/>
          <w:b/>
          <w:sz w:val="28"/>
          <w:szCs w:val="24"/>
        </w:rPr>
        <w:t xml:space="preserve">RELAZIONE FINALE </w:t>
      </w:r>
    </w:p>
    <w:p w14:paraId="26F43539" w14:textId="3AE0597B" w:rsidR="00850F30" w:rsidRDefault="00850F30" w:rsidP="00850F3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Percorsi per l’orientamento degli studenti della scuola S.P.G.</w:t>
      </w:r>
    </w:p>
    <w:p w14:paraId="0DD53C41" w14:textId="44E5F53C" w:rsidR="00850F30" w:rsidRPr="00E6676F" w:rsidRDefault="00850F30" w:rsidP="00850F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676F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Pr="00E6676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6676F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 w:rsidRPr="00E667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r w:rsidRPr="00E667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4EA9F5" w14:textId="77777777" w:rsidR="00850F30" w:rsidRPr="00F96853" w:rsidRDefault="00850F30" w:rsidP="00850F30">
      <w:pPr>
        <w:jc w:val="center"/>
        <w:rPr>
          <w:rFonts w:ascii="Times New Roman" w:hAnsi="Times New Roman" w:cs="Times New Roman"/>
          <w:sz w:val="2"/>
          <w:szCs w:val="24"/>
        </w:rPr>
      </w:pPr>
    </w:p>
    <w:p w14:paraId="02742E1D" w14:textId="1ED4D1AB" w:rsidR="00850F30" w:rsidRDefault="00C073AC" w:rsidP="00E667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76F">
        <w:rPr>
          <w:rFonts w:ascii="Times New Roman" w:hAnsi="Times New Roman" w:cs="Times New Roman"/>
          <w:b/>
          <w:sz w:val="24"/>
          <w:szCs w:val="24"/>
        </w:rPr>
        <w:t xml:space="preserve">Classe ………… </w:t>
      </w:r>
      <w:r w:rsidR="00850F30">
        <w:rPr>
          <w:rFonts w:ascii="Times New Roman" w:hAnsi="Times New Roman" w:cs="Times New Roman"/>
          <w:b/>
          <w:sz w:val="24"/>
          <w:szCs w:val="24"/>
        </w:rPr>
        <w:t>Sez. … Scuola S.P.G. di ……………………….</w:t>
      </w:r>
    </w:p>
    <w:p w14:paraId="12AA9841" w14:textId="3A6F595F" w:rsidR="006A0FDB" w:rsidRPr="00850F30" w:rsidRDefault="00E82C18" w:rsidP="00850F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4E44">
        <w:rPr>
          <w:rFonts w:ascii="Times New Roman" w:eastAsia="Calibri" w:hAnsi="Times New Roman" w:cs="Times New Roman"/>
          <w:sz w:val="24"/>
          <w:szCs w:val="24"/>
        </w:rPr>
        <w:t>Nel corso dell’anno</w:t>
      </w:r>
      <w:r w:rsidR="00850F30">
        <w:rPr>
          <w:rFonts w:ascii="Times New Roman" w:eastAsia="Calibri" w:hAnsi="Times New Roman" w:cs="Times New Roman"/>
          <w:sz w:val="24"/>
          <w:szCs w:val="24"/>
        </w:rPr>
        <w:t xml:space="preserve"> scolastico</w:t>
      </w:r>
      <w:r w:rsidRPr="00094E4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A0FDB" w:rsidRPr="001F5DC5">
        <w:rPr>
          <w:rFonts w:ascii="Times New Roman" w:eastAsia="Calibri" w:hAnsi="Times New Roman" w:cs="Times New Roman"/>
          <w:sz w:val="24"/>
          <w:szCs w:val="24"/>
        </w:rPr>
        <w:t xml:space="preserve">la classe ha regolarmente svolto i </w:t>
      </w:r>
      <w:r w:rsidR="00850F30" w:rsidRPr="00850F30">
        <w:rPr>
          <w:rFonts w:ascii="Times New Roman" w:eastAsia="Calibri" w:hAnsi="Times New Roman" w:cs="Times New Roman"/>
          <w:b/>
          <w:sz w:val="24"/>
          <w:szCs w:val="24"/>
        </w:rPr>
        <w:t>Percorsi per l’orientamento degli studenti della scuola S.P.G.</w:t>
      </w:r>
      <w:r w:rsidR="00850F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A0FDB" w:rsidRPr="001F5DC5">
        <w:rPr>
          <w:rFonts w:ascii="Times New Roman" w:eastAsia="Calibri" w:hAnsi="Times New Roman" w:cs="Times New Roman"/>
          <w:sz w:val="24"/>
          <w:szCs w:val="24"/>
        </w:rPr>
        <w:t xml:space="preserve"> programmati</w:t>
      </w:r>
      <w:r w:rsidR="00A5228D" w:rsidRPr="001F5DC5">
        <w:rPr>
          <w:rFonts w:ascii="Times New Roman" w:eastAsia="Calibri" w:hAnsi="Times New Roman" w:cs="Times New Roman"/>
          <w:sz w:val="24"/>
          <w:szCs w:val="24"/>
        </w:rPr>
        <w:t>,</w:t>
      </w:r>
      <w:r w:rsidR="006A0FDB" w:rsidRPr="001F5DC5">
        <w:rPr>
          <w:rFonts w:ascii="Times New Roman" w:eastAsia="Calibri" w:hAnsi="Times New Roman" w:cs="Times New Roman"/>
          <w:sz w:val="24"/>
          <w:szCs w:val="24"/>
        </w:rPr>
        <w:t xml:space="preserve"> ad inizio anno</w:t>
      </w:r>
      <w:r w:rsidR="00A5228D" w:rsidRPr="001F5DC5">
        <w:rPr>
          <w:rFonts w:ascii="Times New Roman" w:eastAsia="Calibri" w:hAnsi="Times New Roman" w:cs="Times New Roman"/>
          <w:sz w:val="24"/>
          <w:szCs w:val="24"/>
        </w:rPr>
        <w:t>,</w:t>
      </w:r>
      <w:r w:rsidR="006A0FDB" w:rsidRPr="001F5DC5">
        <w:rPr>
          <w:rFonts w:ascii="Times New Roman" w:eastAsia="Calibri" w:hAnsi="Times New Roman" w:cs="Times New Roman"/>
          <w:sz w:val="24"/>
          <w:szCs w:val="24"/>
        </w:rPr>
        <w:t xml:space="preserve"> secondo il seguente schema</w:t>
      </w:r>
      <w:r w:rsidR="00A5228D" w:rsidRPr="001F5DC5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leNormal"/>
        <w:tblpPr w:leftFromText="141" w:rightFromText="141" w:vertAnchor="page" w:horzAnchor="margin" w:tblpXSpec="center" w:tblpY="5341"/>
        <w:tblW w:w="10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9"/>
        <w:gridCol w:w="1871"/>
        <w:gridCol w:w="3883"/>
        <w:gridCol w:w="1493"/>
        <w:gridCol w:w="1531"/>
        <w:gridCol w:w="30"/>
      </w:tblGrid>
      <w:tr w:rsidR="00850F30" w:rsidRPr="00850F30" w14:paraId="3884B96F" w14:textId="77777777" w:rsidTr="00850F30">
        <w:trPr>
          <w:trHeight w:val="214"/>
        </w:trPr>
        <w:tc>
          <w:tcPr>
            <w:tcW w:w="1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0CB81F1" w14:textId="77777777" w:rsidR="00850F30" w:rsidRPr="00850F30" w:rsidRDefault="00850F30" w:rsidP="00850F30">
            <w:pPr>
              <w:spacing w:before="125"/>
              <w:ind w:right="3"/>
              <w:jc w:val="center"/>
              <w:rPr>
                <w:rFonts w:ascii="Times New Roman" w:eastAsia="Times New Roman" w:hAnsi="Times New Roman" w:cs="Times New Roman"/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</w:rPr>
              <w:t>N. ALUNNI</w:t>
            </w: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A44E2EC" w14:textId="77777777" w:rsidR="00850F30" w:rsidRPr="00850F30" w:rsidRDefault="00850F30" w:rsidP="00850F30">
            <w:pPr>
              <w:spacing w:before="125"/>
              <w:ind w:right="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50F30">
              <w:rPr>
                <w:rFonts w:ascii="Times New Roman" w:eastAsia="Times New Roman" w:hAnsi="Times New Roman" w:cs="Times New Roman"/>
                <w:b/>
                <w:spacing w:val="-2"/>
              </w:rPr>
              <w:t>AZIONI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FC278E9" w14:textId="77777777" w:rsidR="00850F30" w:rsidRPr="00850F30" w:rsidRDefault="00850F30" w:rsidP="00850F30">
            <w:pPr>
              <w:spacing w:before="12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0F3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OBIETTIVI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22A5622E" w14:textId="3424028B" w:rsidR="00850F30" w:rsidRPr="00850F30" w:rsidRDefault="00850F30" w:rsidP="00850F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ORE SVOLTE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1F1F1"/>
          </w:tcPr>
          <w:p w14:paraId="3DB448E4" w14:textId="77777777" w:rsidR="00850F30" w:rsidRPr="00850F30" w:rsidRDefault="00850F30" w:rsidP="00850F30">
            <w:pPr>
              <w:spacing w:line="252" w:lineRule="exact"/>
              <w:ind w:firstLine="2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0F3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DISCIPLINE COINVOLTE</w:t>
            </w: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85D25EC" w14:textId="77777777" w:rsidR="00850F30" w:rsidRPr="00850F30" w:rsidRDefault="00850F30" w:rsidP="00850F3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0F30" w:rsidRPr="00850F30" w14:paraId="3A1E5A2A" w14:textId="77777777" w:rsidTr="00850F30">
        <w:trPr>
          <w:trHeight w:val="544"/>
        </w:trPr>
        <w:tc>
          <w:tcPr>
            <w:tcW w:w="1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3FA" w14:textId="77777777" w:rsidR="00850F30" w:rsidRPr="00850F30" w:rsidRDefault="00850F30" w:rsidP="00850F30">
            <w:pPr>
              <w:ind w:left="107" w:right="171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80B1" w14:textId="77777777" w:rsidR="00850F30" w:rsidRPr="00850F30" w:rsidRDefault="00850F30" w:rsidP="00850F30">
            <w:pPr>
              <w:ind w:left="107" w:right="171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DC18" w14:textId="77777777" w:rsidR="00850F30" w:rsidRPr="00850F30" w:rsidRDefault="00850F30" w:rsidP="00850F30">
            <w:pPr>
              <w:spacing w:before="41"/>
              <w:ind w:left="108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5DBC" w14:textId="77777777" w:rsidR="00850F30" w:rsidRPr="00850F30" w:rsidRDefault="00850F30" w:rsidP="00850F30">
            <w:pPr>
              <w:spacing w:before="156"/>
              <w:ind w:left="294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C2C70C" w14:textId="77777777" w:rsidR="00850F30" w:rsidRPr="00850F30" w:rsidRDefault="00850F30" w:rsidP="00850F30">
            <w:pPr>
              <w:spacing w:before="156"/>
              <w:ind w:left="614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F5AD15A" w14:textId="77777777" w:rsidR="00850F30" w:rsidRPr="00850F30" w:rsidRDefault="00850F30" w:rsidP="00850F3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579A30CA" w14:textId="7C9596C5" w:rsidR="006A0FDB" w:rsidRPr="00850F30" w:rsidRDefault="006A0FDB" w:rsidP="00F96853">
      <w:pPr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5616155F" w14:textId="75240164" w:rsidR="007E4C67" w:rsidRDefault="00850F30" w:rsidP="00094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E4C67" w:rsidRPr="00094E44">
        <w:rPr>
          <w:rFonts w:ascii="Times New Roman" w:hAnsi="Times New Roman" w:cs="Times New Roman"/>
          <w:sz w:val="24"/>
          <w:szCs w:val="24"/>
        </w:rPr>
        <w:t xml:space="preserve"> </w:t>
      </w:r>
      <w:r w:rsidRPr="00850F30">
        <w:rPr>
          <w:rFonts w:ascii="Times New Roman" w:eastAsia="Calibri" w:hAnsi="Times New Roman" w:cs="Times New Roman"/>
          <w:b/>
          <w:sz w:val="24"/>
          <w:szCs w:val="24"/>
        </w:rPr>
        <w:t>Percorsi</w:t>
      </w:r>
      <w:r w:rsidR="007E4C67" w:rsidRPr="00094E44">
        <w:rPr>
          <w:rFonts w:ascii="Times New Roman" w:hAnsi="Times New Roman" w:cs="Times New Roman"/>
          <w:sz w:val="24"/>
          <w:szCs w:val="24"/>
        </w:rPr>
        <w:t xml:space="preserve"> si confermano attività </w:t>
      </w:r>
      <w:r w:rsidR="002B7A5B" w:rsidRPr="00094E44">
        <w:rPr>
          <w:rFonts w:ascii="Times New Roman" w:hAnsi="Times New Roman" w:cs="Times New Roman"/>
          <w:sz w:val="24"/>
          <w:szCs w:val="24"/>
        </w:rPr>
        <w:t>di arricchimento formativo, fondamentali per l’acquisizione di competenze traversali.</w:t>
      </w:r>
      <w:r w:rsidR="00ED4D97" w:rsidRPr="00094E44">
        <w:rPr>
          <w:rFonts w:ascii="Times New Roman" w:hAnsi="Times New Roman" w:cs="Times New Roman"/>
          <w:sz w:val="24"/>
          <w:szCs w:val="24"/>
        </w:rPr>
        <w:t xml:space="preserve"> Il bilancio finale pertanto è sicuramente positivo.</w:t>
      </w:r>
    </w:p>
    <w:p w14:paraId="01565291" w14:textId="66982428" w:rsidR="00850F30" w:rsidRDefault="00850F30" w:rsidP="00094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riporta la seguente rendicontazione dell’esperienza: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850F30" w14:paraId="1C6BEBAE" w14:textId="77777777" w:rsidTr="00850F30">
        <w:tc>
          <w:tcPr>
            <w:tcW w:w="1925" w:type="dxa"/>
            <w:shd w:val="clear" w:color="auto" w:fill="D9E2F3" w:themeFill="accent5" w:themeFillTint="33"/>
            <w:vAlign w:val="center"/>
          </w:tcPr>
          <w:p w14:paraId="51D302C0" w14:textId="040DB628" w:rsidR="00850F30" w:rsidRPr="00850F30" w:rsidRDefault="00850F30" w:rsidP="00850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0F30">
              <w:rPr>
                <w:rFonts w:ascii="Times New Roman" w:hAnsi="Times New Roman" w:cs="Times New Roman"/>
                <w:b/>
                <w:sz w:val="20"/>
                <w:szCs w:val="20"/>
              </w:rPr>
              <w:t>PUNTI FORTI</w:t>
            </w:r>
          </w:p>
        </w:tc>
        <w:tc>
          <w:tcPr>
            <w:tcW w:w="1925" w:type="dxa"/>
            <w:shd w:val="clear" w:color="auto" w:fill="D9E2F3" w:themeFill="accent5" w:themeFillTint="33"/>
            <w:vAlign w:val="center"/>
          </w:tcPr>
          <w:p w14:paraId="271D69C6" w14:textId="1D11C778" w:rsidR="00850F30" w:rsidRPr="00850F30" w:rsidRDefault="00850F30" w:rsidP="00850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0F30">
              <w:rPr>
                <w:rFonts w:ascii="Times New Roman" w:hAnsi="Times New Roman" w:cs="Times New Roman"/>
                <w:b/>
                <w:sz w:val="20"/>
                <w:szCs w:val="20"/>
              </w:rPr>
              <w:t>PUNTI DEBOLI</w:t>
            </w:r>
          </w:p>
        </w:tc>
        <w:tc>
          <w:tcPr>
            <w:tcW w:w="1926" w:type="dxa"/>
            <w:shd w:val="clear" w:color="auto" w:fill="D9E2F3" w:themeFill="accent5" w:themeFillTint="33"/>
            <w:vAlign w:val="center"/>
          </w:tcPr>
          <w:p w14:paraId="2E6FAB98" w14:textId="4E1DFD24" w:rsidR="00850F30" w:rsidRPr="00850F30" w:rsidRDefault="00850F30" w:rsidP="00850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0F30">
              <w:rPr>
                <w:rFonts w:ascii="Times New Roman" w:hAnsi="Times New Roman" w:cs="Times New Roman"/>
                <w:b/>
                <w:sz w:val="20"/>
                <w:szCs w:val="20"/>
              </w:rPr>
              <w:t>OPPORTUNITÀ</w:t>
            </w:r>
          </w:p>
        </w:tc>
        <w:tc>
          <w:tcPr>
            <w:tcW w:w="1926" w:type="dxa"/>
            <w:shd w:val="clear" w:color="auto" w:fill="D9E2F3" w:themeFill="accent5" w:themeFillTint="33"/>
            <w:vAlign w:val="center"/>
          </w:tcPr>
          <w:p w14:paraId="0D16B7D2" w14:textId="6F8530E8" w:rsidR="00850F30" w:rsidRPr="00850F30" w:rsidRDefault="00850F30" w:rsidP="00850F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0F30">
              <w:rPr>
                <w:rFonts w:ascii="Times New Roman" w:hAnsi="Times New Roman" w:cs="Times New Roman"/>
                <w:b/>
                <w:sz w:val="20"/>
                <w:szCs w:val="20"/>
              </w:rPr>
              <w:t>VINCOLI</w:t>
            </w:r>
          </w:p>
        </w:tc>
        <w:tc>
          <w:tcPr>
            <w:tcW w:w="1926" w:type="dxa"/>
            <w:shd w:val="clear" w:color="auto" w:fill="D9E2F3" w:themeFill="accent5" w:themeFillTint="33"/>
            <w:vAlign w:val="center"/>
          </w:tcPr>
          <w:p w14:paraId="3B969F59" w14:textId="2C8E9954" w:rsidR="00850F30" w:rsidRPr="00850F30" w:rsidRDefault="00850F30" w:rsidP="00850F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F30">
              <w:rPr>
                <w:rFonts w:ascii="Times New Roman" w:hAnsi="Times New Roman" w:cs="Times New Roman"/>
                <w:b/>
                <w:sz w:val="20"/>
                <w:szCs w:val="20"/>
              </w:rPr>
              <w:t>VALUTAZIONE COMPLESSIVA</w:t>
            </w:r>
          </w:p>
        </w:tc>
      </w:tr>
      <w:tr w:rsidR="00850F30" w14:paraId="7CFEC84C" w14:textId="77777777" w:rsidTr="00850F30">
        <w:trPr>
          <w:trHeight w:val="2518"/>
        </w:trPr>
        <w:tc>
          <w:tcPr>
            <w:tcW w:w="1925" w:type="dxa"/>
          </w:tcPr>
          <w:p w14:paraId="733D3D96" w14:textId="77777777" w:rsidR="00850F30" w:rsidRDefault="00850F30" w:rsidP="00094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0F70995C" w14:textId="77777777" w:rsidR="00850F30" w:rsidRDefault="00850F30" w:rsidP="00094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DB80741" w14:textId="77777777" w:rsidR="00850F30" w:rsidRDefault="00850F30" w:rsidP="00094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7FB4897" w14:textId="77777777" w:rsidR="00850F30" w:rsidRDefault="00850F30" w:rsidP="00094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E1CABFD" w14:textId="77777777" w:rsidR="00850F30" w:rsidRDefault="00850F30" w:rsidP="00094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776BB3" w14:textId="77777777" w:rsidR="00F96853" w:rsidRPr="00E6676F" w:rsidRDefault="00F96853" w:rsidP="001F5DC5">
      <w:pPr>
        <w:jc w:val="center"/>
        <w:rPr>
          <w:rFonts w:ascii="Times New Roman" w:hAnsi="Times New Roman" w:cs="Times New Roman"/>
          <w:b/>
          <w:sz w:val="8"/>
          <w:szCs w:val="24"/>
        </w:rPr>
      </w:pPr>
    </w:p>
    <w:p w14:paraId="4A673DAB" w14:textId="77777777" w:rsidR="00850F30" w:rsidRPr="00F96853" w:rsidRDefault="00F96853" w:rsidP="00D825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Come si evince, gli studenti </w:t>
      </w:r>
      <w:r w:rsidR="002B7A5B" w:rsidRPr="00094E44">
        <w:rPr>
          <w:rFonts w:ascii="Times New Roman" w:hAnsi="Times New Roman" w:cs="Times New Roman"/>
          <w:sz w:val="24"/>
          <w:szCs w:val="24"/>
        </w:rPr>
        <w:t>hanno</w:t>
      </w:r>
      <w:r w:rsidR="00B16375">
        <w:rPr>
          <w:rFonts w:ascii="Times New Roman" w:hAnsi="Times New Roman" w:cs="Times New Roman"/>
          <w:sz w:val="24"/>
          <w:szCs w:val="24"/>
        </w:rPr>
        <w:t>,</w:t>
      </w:r>
      <w:r w:rsidR="002B7A5B" w:rsidRPr="00094E44">
        <w:rPr>
          <w:rFonts w:ascii="Times New Roman" w:hAnsi="Times New Roman" w:cs="Times New Roman"/>
          <w:sz w:val="24"/>
          <w:szCs w:val="24"/>
        </w:rPr>
        <w:t xml:space="preserve"> tutti, ampiamente raggiunto il limite delle </w:t>
      </w:r>
      <w:r w:rsidR="00850F30">
        <w:rPr>
          <w:rFonts w:ascii="Times New Roman" w:hAnsi="Times New Roman" w:cs="Times New Roman"/>
          <w:sz w:val="24"/>
          <w:szCs w:val="24"/>
        </w:rPr>
        <w:t>n. 3</w:t>
      </w:r>
      <w:r w:rsidR="002B7A5B" w:rsidRPr="00094E44">
        <w:rPr>
          <w:rFonts w:ascii="Times New Roman" w:hAnsi="Times New Roman" w:cs="Times New Roman"/>
          <w:sz w:val="24"/>
          <w:szCs w:val="24"/>
        </w:rPr>
        <w:t>0 ore previste dal</w:t>
      </w:r>
      <w:r w:rsidR="003E68F5" w:rsidRPr="00094E44">
        <w:rPr>
          <w:rFonts w:ascii="Times New Roman" w:hAnsi="Times New Roman" w:cs="Times New Roman"/>
          <w:sz w:val="24"/>
          <w:szCs w:val="24"/>
        </w:rPr>
        <w:t xml:space="preserve">le </w:t>
      </w:r>
    </w:p>
    <w:p w14:paraId="75C48084" w14:textId="77777777" w:rsidR="00850F30" w:rsidRPr="00D82502" w:rsidRDefault="00850F30" w:rsidP="00D8250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0">
        <w:rPr>
          <w:rFonts w:ascii="Times New Roman" w:hAnsi="Times New Roman" w:cs="Times New Roman"/>
          <w:color w:val="000000" w:themeColor="text1"/>
          <w:sz w:val="24"/>
          <w:szCs w:val="24"/>
        </w:rPr>
        <w:t>Linee guida per l’orientamento del 2022 (D.M. 328/2022)</w:t>
      </w:r>
    </w:p>
    <w:p w14:paraId="22D8E46B" w14:textId="77777777" w:rsidR="00D82502" w:rsidRDefault="00D82502" w:rsidP="00850F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212980" w14:textId="32AC9B91" w:rsidR="003E68F5" w:rsidRPr="00F96853" w:rsidRDefault="00850F30" w:rsidP="00850F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Siano, ________________</w:t>
      </w:r>
    </w:p>
    <w:p w14:paraId="0641BD3D" w14:textId="4FFACF42" w:rsidR="00C073AC" w:rsidRDefault="002C2F4B" w:rsidP="002C2F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331C3" w:rsidRPr="002C2F4B">
        <w:rPr>
          <w:rFonts w:ascii="Times New Roman" w:hAnsi="Times New Roman" w:cs="Times New Roman"/>
          <w:sz w:val="24"/>
          <w:szCs w:val="24"/>
        </w:rPr>
        <w:t xml:space="preserve">Il </w:t>
      </w:r>
      <w:r w:rsidR="00850F30">
        <w:rPr>
          <w:rFonts w:ascii="Times New Roman" w:hAnsi="Times New Roman" w:cs="Times New Roman"/>
          <w:sz w:val="24"/>
          <w:szCs w:val="24"/>
        </w:rPr>
        <w:t>Coordinatore di classe</w:t>
      </w:r>
    </w:p>
    <w:p w14:paraId="2305874E" w14:textId="32FD75BD" w:rsidR="00F96853" w:rsidRPr="002C2F4B" w:rsidRDefault="00F96853" w:rsidP="002C2F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850F3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sectPr w:rsidR="00F96853" w:rsidRPr="002C2F4B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B7151" w14:textId="77777777" w:rsidR="00A03DFB" w:rsidRDefault="00A03DFB" w:rsidP="002C2F4B">
      <w:pPr>
        <w:spacing w:after="0" w:line="240" w:lineRule="auto"/>
      </w:pPr>
      <w:r>
        <w:separator/>
      </w:r>
    </w:p>
  </w:endnote>
  <w:endnote w:type="continuationSeparator" w:id="0">
    <w:p w14:paraId="2942B3D7" w14:textId="77777777" w:rsidR="00A03DFB" w:rsidRDefault="00A03DFB" w:rsidP="002C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1AA66" w14:textId="77777777" w:rsidR="002C2F4B" w:rsidRDefault="002C2F4B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1CD6997" wp14:editId="40587D8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962650" cy="32523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705" t="80542" r="24978" b="14674"/>
                  <a:stretch/>
                </pic:blipFill>
                <pic:spPr bwMode="auto">
                  <a:xfrm>
                    <a:off x="0" y="0"/>
                    <a:ext cx="5962650" cy="325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F7061" w14:textId="77777777" w:rsidR="00A03DFB" w:rsidRDefault="00A03DFB" w:rsidP="002C2F4B">
      <w:pPr>
        <w:spacing w:after="0" w:line="240" w:lineRule="auto"/>
      </w:pPr>
      <w:r>
        <w:separator/>
      </w:r>
    </w:p>
  </w:footnote>
  <w:footnote w:type="continuationSeparator" w:id="0">
    <w:p w14:paraId="4CD2FF7F" w14:textId="77777777" w:rsidR="00A03DFB" w:rsidRDefault="00A03DFB" w:rsidP="002C2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1B83C" w14:textId="26317435" w:rsidR="002C2F4B" w:rsidRDefault="00850F30">
    <w:pPr>
      <w:pStyle w:val="Intestazione"/>
    </w:pPr>
    <w:r w:rsidRPr="00850F30">
      <w:rPr>
        <w:rFonts w:ascii="Calibri" w:eastAsia="Calibri" w:hAnsi="Calibri" w:cs="Times New Roman"/>
        <w:noProof/>
      </w:rPr>
      <w:drawing>
        <wp:anchor distT="0" distB="0" distL="114300" distR="114300" simplePos="0" relativeHeight="251663360" behindDoc="0" locked="0" layoutInCell="1" allowOverlap="1" wp14:anchorId="5243CC2D" wp14:editId="6954CCEE">
          <wp:simplePos x="0" y="0"/>
          <wp:positionH relativeFrom="margin">
            <wp:posOffset>200025</wp:posOffset>
          </wp:positionH>
          <wp:positionV relativeFrom="paragraph">
            <wp:posOffset>-314960</wp:posOffset>
          </wp:positionV>
          <wp:extent cx="5560695" cy="934085"/>
          <wp:effectExtent l="0" t="0" r="1905" b="0"/>
          <wp:wrapNone/>
          <wp:docPr id="899310749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310749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592" t="36381" r="22644" b="47548"/>
                  <a:stretch>
                    <a:fillRect/>
                  </a:stretch>
                </pic:blipFill>
                <pic:spPr bwMode="auto">
                  <a:xfrm>
                    <a:off x="0" y="0"/>
                    <a:ext cx="5560695" cy="934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25D925" w14:textId="77777777" w:rsidR="002C2F4B" w:rsidRDefault="002C2F4B">
    <w:pPr>
      <w:pStyle w:val="Intestazione"/>
    </w:pPr>
  </w:p>
  <w:p w14:paraId="63084A50" w14:textId="77777777" w:rsidR="002C2F4B" w:rsidRDefault="002C2F4B">
    <w:pPr>
      <w:pStyle w:val="Intestazione"/>
    </w:pPr>
  </w:p>
  <w:p w14:paraId="5017D227" w14:textId="77777777" w:rsidR="002C2F4B" w:rsidRDefault="002C2F4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3A1"/>
    <w:rsid w:val="00071E6C"/>
    <w:rsid w:val="00094E44"/>
    <w:rsid w:val="00144984"/>
    <w:rsid w:val="001F5DC5"/>
    <w:rsid w:val="002B7A5B"/>
    <w:rsid w:val="002C2F4B"/>
    <w:rsid w:val="002D31DC"/>
    <w:rsid w:val="003777DF"/>
    <w:rsid w:val="003E68F5"/>
    <w:rsid w:val="004331C3"/>
    <w:rsid w:val="004F5802"/>
    <w:rsid w:val="00535340"/>
    <w:rsid w:val="006A0FDB"/>
    <w:rsid w:val="00746771"/>
    <w:rsid w:val="007803A1"/>
    <w:rsid w:val="007E4C67"/>
    <w:rsid w:val="00850F30"/>
    <w:rsid w:val="009337C5"/>
    <w:rsid w:val="009D1161"/>
    <w:rsid w:val="00A03DFB"/>
    <w:rsid w:val="00A5228D"/>
    <w:rsid w:val="00AA714D"/>
    <w:rsid w:val="00B16375"/>
    <w:rsid w:val="00C073AC"/>
    <w:rsid w:val="00D82502"/>
    <w:rsid w:val="00D92A40"/>
    <w:rsid w:val="00E6676F"/>
    <w:rsid w:val="00E82C18"/>
    <w:rsid w:val="00E87394"/>
    <w:rsid w:val="00EA53B8"/>
    <w:rsid w:val="00ED4D97"/>
    <w:rsid w:val="00F96853"/>
    <w:rsid w:val="00FD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D27D"/>
  <w15:chartTrackingRefBased/>
  <w15:docId w15:val="{A102F1F1-FD6A-4F14-9682-48B8CAAD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07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6A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6A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6A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A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C2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F4B"/>
  </w:style>
  <w:style w:type="paragraph" w:styleId="Pidipagina">
    <w:name w:val="footer"/>
    <w:basedOn w:val="Normale"/>
    <w:link w:val="PidipaginaCarattere"/>
    <w:uiPriority w:val="99"/>
    <w:unhideWhenUsed/>
    <w:rsid w:val="002C2F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2F4B"/>
  </w:style>
  <w:style w:type="table" w:customStyle="1" w:styleId="TableNormal">
    <w:name w:val="Table Normal"/>
    <w:uiPriority w:val="2"/>
    <w:semiHidden/>
    <w:unhideWhenUsed/>
    <w:qFormat/>
    <w:rsid w:val="00850F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ELENA PAPPALARDO</cp:lastModifiedBy>
  <cp:revision>2</cp:revision>
  <dcterms:created xsi:type="dcterms:W3CDTF">2025-10-10T12:11:00Z</dcterms:created>
  <dcterms:modified xsi:type="dcterms:W3CDTF">2025-10-10T12:11:00Z</dcterms:modified>
</cp:coreProperties>
</file>